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707F7" w14:textId="0B02F660" w:rsidR="00B92C30" w:rsidRDefault="00B92C30" w:rsidP="00B92C30">
      <w:pPr>
        <w:pStyle w:val="Heading1"/>
      </w:pPr>
      <w:r w:rsidRPr="00B92C30">
        <w:t xml:space="preserve">Lorem Ipsum Dolor sit </w:t>
      </w:r>
      <w:proofErr w:type="spellStart"/>
      <w:r w:rsidRPr="00B92C30">
        <w:t>Amet</w:t>
      </w:r>
      <w:proofErr w:type="spellEnd"/>
      <w:r w:rsidRPr="00B92C30">
        <w:t xml:space="preserve">: </w:t>
      </w:r>
      <w:proofErr w:type="spellStart"/>
      <w:r w:rsidRPr="00B92C30">
        <w:t>Consectetuer</w:t>
      </w:r>
      <w:proofErr w:type="spellEnd"/>
      <w:r w:rsidRPr="00B92C30">
        <w:t xml:space="preserve"> </w:t>
      </w:r>
      <w:proofErr w:type="spellStart"/>
      <w:r w:rsidRPr="00B92C30">
        <w:t>Adipiscing</w:t>
      </w:r>
      <w:proofErr w:type="spellEnd"/>
      <w:r w:rsidRPr="00B92C30">
        <w:t xml:space="preserve"> </w:t>
      </w:r>
      <w:proofErr w:type="spellStart"/>
      <w:r w:rsidRPr="00B92C30">
        <w:t>Elit</w:t>
      </w:r>
      <w:proofErr w:type="spellEnd"/>
    </w:p>
    <w:p w14:paraId="11295983" w14:textId="38323BA0" w:rsidR="00B92C30" w:rsidRDefault="00B92C30" w:rsidP="00B92C30">
      <w:pPr>
        <w:pStyle w:val="Author"/>
        <w:tabs>
          <w:tab w:val="left" w:pos="5460"/>
        </w:tabs>
      </w:pPr>
      <w:r w:rsidRPr="00B92C30">
        <w:t>Lorem Ipsum DOLOR</w:t>
      </w:r>
      <w:r w:rsidRPr="00B92C30">
        <w:rPr>
          <w:vertAlign w:val="superscript"/>
        </w:rPr>
        <w:t>1,</w:t>
      </w:r>
      <w:proofErr w:type="gramStart"/>
      <w:r w:rsidRPr="00B92C30">
        <w:rPr>
          <w:vertAlign w:val="superscript"/>
        </w:rPr>
        <w:t>2,*</w:t>
      </w:r>
      <w:proofErr w:type="gramEnd"/>
      <w:r>
        <w:t xml:space="preserve">, </w:t>
      </w:r>
      <w:r w:rsidRPr="00B92C30">
        <w:t>Sit AMET</w:t>
      </w:r>
      <w:r w:rsidRPr="00B92C30">
        <w:rPr>
          <w:vertAlign w:val="superscript"/>
        </w:rPr>
        <w:t>2,3</w:t>
      </w:r>
    </w:p>
    <w:p w14:paraId="7A5BB4B4" w14:textId="6956B1C6" w:rsidR="00B92C30" w:rsidRDefault="00B92C30" w:rsidP="00B92C30">
      <w:pPr>
        <w:pStyle w:val="Affiliation"/>
      </w:pPr>
      <w:r>
        <w:rPr>
          <w:vertAlign w:val="superscript"/>
        </w:rPr>
        <w:t xml:space="preserve">1 </w:t>
      </w:r>
      <w:r>
        <w:t xml:space="preserve">Department of </w:t>
      </w:r>
      <w:r w:rsidRPr="00B92C30">
        <w:t xml:space="preserve">Lorem Ipsum, Faculty of Sit </w:t>
      </w:r>
      <w:proofErr w:type="spellStart"/>
      <w:r w:rsidRPr="00B92C30">
        <w:t>Amet</w:t>
      </w:r>
      <w:proofErr w:type="spellEnd"/>
      <w:r w:rsidRPr="00B92C30">
        <w:t xml:space="preserve">, </w:t>
      </w:r>
      <w:proofErr w:type="spellStart"/>
      <w:r w:rsidRPr="00B92C30">
        <w:t>Consectetuer</w:t>
      </w:r>
      <w:proofErr w:type="spellEnd"/>
      <w:r w:rsidRPr="00B92C30">
        <w:t xml:space="preserve"> University, </w:t>
      </w:r>
      <w:proofErr w:type="spellStart"/>
      <w:r w:rsidRPr="00B92C30">
        <w:t>Adipiscing</w:t>
      </w:r>
      <w:proofErr w:type="spellEnd"/>
      <w:r w:rsidRPr="00B92C30">
        <w:t xml:space="preserve">, </w:t>
      </w:r>
      <w:proofErr w:type="spellStart"/>
      <w:r w:rsidRPr="00B92C30">
        <w:t>Elit</w:t>
      </w:r>
      <w:proofErr w:type="spellEnd"/>
    </w:p>
    <w:p w14:paraId="2B304D7C" w14:textId="1F709F9A" w:rsidR="00B92C30" w:rsidRDefault="00B92C30" w:rsidP="00B92C30">
      <w:pPr>
        <w:pStyle w:val="Corres"/>
        <w:rPr>
          <w:iCs/>
        </w:rPr>
      </w:pPr>
      <w:r>
        <w:t xml:space="preserve">* Corresponding author E-mail: </w:t>
      </w:r>
      <w:r>
        <w:t>john</w:t>
      </w:r>
      <w:r>
        <w:t>.</w:t>
      </w:r>
      <w:r>
        <w:t>doe</w:t>
      </w:r>
      <w:r>
        <w:t>@</w:t>
      </w:r>
      <w:r>
        <w:t>uni.</w:t>
      </w:r>
      <w:r>
        <w:t>edu</w:t>
      </w:r>
    </w:p>
    <w:p w14:paraId="79A608B3" w14:textId="0654DC80" w:rsidR="00B92C30" w:rsidRDefault="00B92C30" w:rsidP="00B92C30">
      <w:pPr>
        <w:pStyle w:val="UnnumberedHeading"/>
      </w:pPr>
      <w:bookmarkStart w:id="0" w:name="_Toc217862101"/>
      <w:bookmarkStart w:id="1" w:name="_Toc217862706"/>
      <w:bookmarkStart w:id="2" w:name="_Toc218257435"/>
      <w:r>
        <w:t>Abstract</w:t>
      </w:r>
      <w:bookmarkEnd w:id="0"/>
      <w:bookmarkEnd w:id="1"/>
      <w:bookmarkEnd w:id="2"/>
    </w:p>
    <w:p w14:paraId="145D4C4E" w14:textId="34FB8716" w:rsidR="00B92C30" w:rsidRDefault="00A302AB" w:rsidP="00B92C30">
      <w:pPr>
        <w:pStyle w:val="FTAbstract"/>
        <w:rPr>
          <w:noProof/>
        </w:rPr>
      </w:pPr>
      <w:r w:rsidRPr="00A302AB">
        <w:rPr>
          <w:noProof/>
        </w:rPr>
        <w:t xml:space="preserve">Lorem ipsum dolor sit amet, consectetuer adipiscing elit. </w:t>
      </w:r>
      <w:r w:rsidRPr="00A302AB">
        <w:rPr>
          <w:noProof/>
          <w:lang w:val="es-ES"/>
        </w:rPr>
        <w:t xml:space="preserve">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w:t>
      </w:r>
      <w:r w:rsidRPr="00A302AB">
        <w:rPr>
          <w:noProof/>
        </w:rPr>
        <w:t>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w:t>
      </w:r>
    </w:p>
    <w:p w14:paraId="232654EC" w14:textId="77777777" w:rsidR="00B92C30" w:rsidRDefault="00B92C30" w:rsidP="00B92C30">
      <w:pPr>
        <w:pStyle w:val="UnnumberedHeading"/>
      </w:pPr>
      <w:bookmarkStart w:id="3" w:name="_Toc217862100"/>
      <w:bookmarkStart w:id="4" w:name="_Toc217862705"/>
      <w:bookmarkStart w:id="5" w:name="_Toc218257434"/>
      <w:r>
        <w:t>Keywords</w:t>
      </w:r>
      <w:bookmarkEnd w:id="3"/>
      <w:bookmarkEnd w:id="4"/>
      <w:bookmarkEnd w:id="5"/>
    </w:p>
    <w:p w14:paraId="4F3144F4" w14:textId="55A07E27" w:rsidR="00B92C30" w:rsidRDefault="00B92C30" w:rsidP="00B92C30">
      <w:pPr>
        <w:pStyle w:val="Keywords"/>
        <w:rPr>
          <w:iCs/>
        </w:rPr>
      </w:pPr>
      <w:r>
        <w:t>Machine Learning</w:t>
      </w:r>
      <w:r>
        <w:t xml:space="preserve">, </w:t>
      </w:r>
      <w:r>
        <w:t>Steel Production</w:t>
      </w:r>
      <w:r>
        <w:t xml:space="preserve">, </w:t>
      </w:r>
      <w:r>
        <w:t>Quality Control</w:t>
      </w:r>
      <w:r>
        <w:t xml:space="preserve">, </w:t>
      </w:r>
      <w:r>
        <w:t>Process Parameters</w:t>
      </w:r>
      <w:r>
        <w:t xml:space="preserve">, </w:t>
      </w:r>
      <w:r>
        <w:rPr>
          <w:iCs/>
        </w:rPr>
        <w:t>Carbon Analysis</w:t>
      </w:r>
    </w:p>
    <w:p w14:paraId="715D1597" w14:textId="3EA7A5FF" w:rsidR="00B92C30" w:rsidRDefault="00B92C30" w:rsidP="00B92C30">
      <w:pPr>
        <w:pStyle w:val="Heading2"/>
      </w:pPr>
      <w:bookmarkStart w:id="6" w:name="_Toc217291650"/>
      <w:bookmarkStart w:id="7" w:name="_Toc217299226"/>
      <w:bookmarkStart w:id="8" w:name="_Toc217388923"/>
      <w:bookmarkStart w:id="9" w:name="_Toc217562998"/>
      <w:bookmarkStart w:id="10" w:name="_Toc217862102"/>
      <w:bookmarkStart w:id="11" w:name="_Toc217862707"/>
      <w:bookmarkStart w:id="12" w:name="_Toc218257436"/>
      <w:r>
        <w:t>Introduction</w:t>
      </w:r>
      <w:bookmarkEnd w:id="6"/>
      <w:bookmarkEnd w:id="7"/>
      <w:bookmarkEnd w:id="8"/>
      <w:bookmarkEnd w:id="9"/>
      <w:bookmarkEnd w:id="10"/>
      <w:bookmarkEnd w:id="11"/>
      <w:bookmarkEnd w:id="12"/>
    </w:p>
    <w:p w14:paraId="7E5DF070" w14:textId="77777777" w:rsidR="006C3104" w:rsidRPr="006C3104" w:rsidRDefault="006C3104" w:rsidP="006C3104">
      <w:pPr>
        <w:pStyle w:val="FirstParagraph"/>
        <w:rPr>
          <w:noProof/>
          <w:lang w:val="es-ES"/>
        </w:rPr>
      </w:pPr>
      <w:r>
        <w:rPr>
          <w:noProof/>
        </w:rPr>
        <w:t xml:space="preserve">Lorem ipsum dolor sit amet, consectetuer adipiscing elit. </w:t>
      </w:r>
      <w:r w:rsidRPr="006C3104">
        <w:rPr>
          <w:noProof/>
          <w:lang w:val="es-ES"/>
        </w:rPr>
        <w:t>Maecenas porttitor congue massa. Fusce posuere, magna sed pulvinar ultricies, purus lectus malesuada libero, sit amet commodo magna eros quis urna. Nunc viverra imperdiet enim. Fusce est.</w:t>
      </w:r>
    </w:p>
    <w:p w14:paraId="74DE0447" w14:textId="77777777" w:rsidR="006C3104" w:rsidRDefault="006C3104" w:rsidP="006C3104">
      <w:pPr>
        <w:pStyle w:val="FirstParagraph"/>
        <w:rPr>
          <w:noProof/>
        </w:rPr>
      </w:pPr>
      <w:r w:rsidRPr="006C3104">
        <w:rPr>
          <w:noProof/>
          <w:lang w:val="es-ES"/>
        </w:rPr>
        <w:t xml:space="preserve">Vivamus a tellus. Pellentesque habitant morbi tristique senectus et netus et malesuada fames ac turpis egestas. </w:t>
      </w:r>
      <w:r>
        <w:rPr>
          <w:noProof/>
        </w:rPr>
        <w:t>Proin pharetra nonummy pede. Mauris et orci. Aenean nec lorem [1].</w:t>
      </w:r>
    </w:p>
    <w:p w14:paraId="045700EC" w14:textId="77777777" w:rsidR="006C3104" w:rsidRDefault="006C3104" w:rsidP="006C3104">
      <w:pPr>
        <w:pStyle w:val="FirstParagraph"/>
        <w:rPr>
          <w:noProof/>
        </w:rPr>
      </w:pPr>
      <w:r>
        <w:rPr>
          <w:noProof/>
        </w:rPr>
        <w:t>In porttitor. Donec laoreet nonummy augue. Suspendisse dui purus, scelerisque at, vulputate vitae, pretium mattis, nunc. Mauris eget neque at sem venenatis eleifend. Ut nonummy.</w:t>
      </w:r>
    </w:p>
    <w:p w14:paraId="18CB0B38" w14:textId="77777777" w:rsidR="006C3104" w:rsidRDefault="006C3104" w:rsidP="006C3104">
      <w:pPr>
        <w:pStyle w:val="FirstParagraph"/>
        <w:rPr>
          <w:noProof/>
        </w:rPr>
      </w:pPr>
      <w:r>
        <w:rPr>
          <w:noProof/>
        </w:rPr>
        <w:t xml:space="preserve">Fusce aliquet pede non pede. </w:t>
      </w:r>
      <w:r w:rsidRPr="006C3104">
        <w:rPr>
          <w:noProof/>
          <w:lang w:val="es-ES"/>
        </w:rPr>
        <w:t xml:space="preserve">Suspendisse dapibus lorem pellentesque magna. Integer nulla. </w:t>
      </w:r>
      <w:r>
        <w:rPr>
          <w:noProof/>
        </w:rPr>
        <w:t>Donec blandit feugiat ligula. Donec hendrerit, felis et imperdiet euismod, purus ipsum pretium metus, in lacinia nulla nisl eget sapien.</w:t>
      </w:r>
    </w:p>
    <w:p w14:paraId="407A20A3" w14:textId="77777777" w:rsidR="006C3104" w:rsidRDefault="006C3104" w:rsidP="006C3104">
      <w:pPr>
        <w:pStyle w:val="FirstParagraph"/>
        <w:rPr>
          <w:noProof/>
        </w:rPr>
      </w:pPr>
      <w:r>
        <w:rPr>
          <w:noProof/>
        </w:rPr>
        <w:t>Donec ut est in lectus consequat consequat. Etiam eget dui. Aliquam erat volutpat. Sed at lorem in nunc porta tristique. Proin nec augue [2].</w:t>
      </w:r>
    </w:p>
    <w:p w14:paraId="273FB16F" w14:textId="0844D81B" w:rsidR="006C3104" w:rsidRDefault="006C3104" w:rsidP="006C3104">
      <w:pPr>
        <w:pStyle w:val="Heading2"/>
        <w:rPr>
          <w:noProof/>
        </w:rPr>
      </w:pPr>
      <w:r>
        <w:rPr>
          <w:noProof/>
        </w:rPr>
        <w:t>Materials and Methods</w:t>
      </w:r>
    </w:p>
    <w:p w14:paraId="5186C843" w14:textId="77777777" w:rsidR="006C3104" w:rsidRPr="006C3104" w:rsidRDefault="006C3104" w:rsidP="006C3104">
      <w:pPr>
        <w:pStyle w:val="FirstParagraph"/>
        <w:rPr>
          <w:noProof/>
          <w:lang w:val="es-ES"/>
        </w:rPr>
      </w:pPr>
      <w:r>
        <w:rPr>
          <w:noProof/>
        </w:rPr>
        <w:t xml:space="preserve">Lorem ipsum dolor sit amet, consectetuer adipiscing elit. </w:t>
      </w:r>
      <w:r w:rsidRPr="006C3104">
        <w:rPr>
          <w:noProof/>
          <w:lang w:val="es-ES"/>
        </w:rPr>
        <w:t>Maecenas porttitor congue massa. Fusce posuere, magna sed pulvinar ultricies, purus lectus malesuada libero, sit amet commodo magna eros quis urna. Nunc viverra imperdiet enim. Fusce est.</w:t>
      </w:r>
    </w:p>
    <w:p w14:paraId="3ABDA37B" w14:textId="77777777" w:rsidR="006C3104" w:rsidRDefault="006C3104" w:rsidP="006C3104">
      <w:pPr>
        <w:pStyle w:val="FirstParagraph"/>
        <w:rPr>
          <w:noProof/>
        </w:rPr>
      </w:pPr>
      <w:r w:rsidRPr="006C3104">
        <w:rPr>
          <w:noProof/>
          <w:lang w:val="es-ES"/>
        </w:rPr>
        <w:t xml:space="preserve">Vivamus a tellus. Pellentesque habitant morbi tristique senectus et netus et malesuada fames ac turpis egestas. </w:t>
      </w:r>
      <w:r>
        <w:rPr>
          <w:noProof/>
        </w:rPr>
        <w:t>Proin pharetra nonummy pede. Mauris et orci. Aenean nec lorem.</w:t>
      </w:r>
    </w:p>
    <w:p w14:paraId="18358A2A" w14:textId="1B15736E" w:rsidR="006C3104" w:rsidRDefault="006C3104" w:rsidP="006C3104">
      <w:pPr>
        <w:pStyle w:val="Heading3"/>
        <w:rPr>
          <w:noProof/>
        </w:rPr>
      </w:pPr>
      <w:r>
        <w:rPr>
          <w:noProof/>
        </w:rPr>
        <w:t>Lorem</w:t>
      </w:r>
    </w:p>
    <w:p w14:paraId="590236FC" w14:textId="77777777" w:rsidR="006C3104" w:rsidRDefault="006C3104" w:rsidP="006C3104">
      <w:pPr>
        <w:pStyle w:val="FirstParagraph"/>
        <w:rPr>
          <w:noProof/>
        </w:rPr>
      </w:pPr>
      <w:r>
        <w:rPr>
          <w:noProof/>
        </w:rPr>
        <w:t xml:space="preserve">α-Fe2O3 thin films were deposited on glass substrates at 320°C substrate temperature using the RF - DC magnetron  co-sputtering technique Two gun  were equipped with 2-inch Fe (99.99 % purity) - 2-inch Ag (99.99 % purity) </w:t>
      </w:r>
      <w:r>
        <w:rPr>
          <w:noProof/>
        </w:rPr>
        <w:lastRenderedPageBreak/>
        <w:t>sputtering targets. DC sputtering voltage applied to the Fe target was varied as 120 W. RF sputtering voltage applied to the Ag target was varied as 20 W The distance between the target and substrate was 57 mm from both targets in all cases. The substrate plate was located at the top of the sputtering chamber. Substrate rotation was applied during depositions. The substrate rotation speed was 3 rpm. For all depositions, the sputtering chamber was evacuated to 1 × 10−6 Torr by a mechanical pump and turbo molecular pump and then filled with high purity (99.99 %) Ar gas.  Ar and O2 flows were maintained inside the chamber during depositions with a flow rate of 44 sccm and 3 sccm, respectively. Chamber pressure was sustained to be 7.8 × 10−3 Torr. 40 min were spent on for deposition procedure.</w:t>
      </w:r>
    </w:p>
    <w:p w14:paraId="4504578F" w14:textId="509A86F3" w:rsidR="006C3104" w:rsidRDefault="006C3104" w:rsidP="006C3104">
      <w:pPr>
        <w:pStyle w:val="Heading2"/>
        <w:rPr>
          <w:noProof/>
        </w:rPr>
      </w:pPr>
      <w:r>
        <w:rPr>
          <w:noProof/>
        </w:rPr>
        <w:t>R</w:t>
      </w:r>
      <w:r>
        <w:rPr>
          <w:noProof/>
        </w:rPr>
        <w:t>esults and Discussion</w:t>
      </w:r>
    </w:p>
    <w:p w14:paraId="529FE602" w14:textId="77777777" w:rsidR="006C3104" w:rsidRDefault="006C3104" w:rsidP="006C3104">
      <w:pPr>
        <w:pStyle w:val="FirstParagraph"/>
        <w:rPr>
          <w:noProof/>
        </w:rPr>
      </w:pPr>
      <w:r>
        <w:rPr>
          <w:noProof/>
        </w:rPr>
        <w:t xml:space="preserve">Lorem ipsum dolor sit amet, consectetuer adipiscing elit. </w:t>
      </w:r>
      <w:r w:rsidRPr="006C3104">
        <w:rPr>
          <w:noProof/>
          <w:lang w:val="es-ES"/>
        </w:rPr>
        <w:t xml:space="preserve">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w:t>
      </w:r>
      <w:r>
        <w:rPr>
          <w:noProof/>
        </w:rPr>
        <w:t>Proin pharetra nonummy pede.</w:t>
      </w:r>
    </w:p>
    <w:p w14:paraId="5B47CB7E" w14:textId="77777777" w:rsidR="006C3104" w:rsidRDefault="006C3104" w:rsidP="006C3104">
      <w:pPr>
        <w:pStyle w:val="FirstParagraph"/>
        <w:rPr>
          <w:noProof/>
        </w:rPr>
      </w:pPr>
      <w:r>
        <w:rPr>
          <w:noProof/>
        </w:rPr>
        <w:t>Mauris et orci. Aenean nec lorem. In porttitor. Donec laoreet nonummy augue. Suspendisse dui purus, scelerisque at, vulputate vitae, pretium mattis, nunc. Mauris eget neque at sem venenatis eleifend. Ut nonummy. Fusce aliquet pede non pede.</w:t>
      </w:r>
    </w:p>
    <w:p w14:paraId="6C5688C6" w14:textId="77777777" w:rsidR="006C3104" w:rsidRDefault="006C3104" w:rsidP="006C3104">
      <w:pPr>
        <w:pStyle w:val="FirstParagraph"/>
        <w:rPr>
          <w:noProof/>
        </w:rPr>
      </w:pPr>
      <w:r w:rsidRPr="006C3104">
        <w:rPr>
          <w:noProof/>
          <w:lang w:val="es-ES"/>
        </w:rPr>
        <w:t xml:space="preserve">Suspendisse dapibus lorem pellentesque magna. Integer nulla. </w:t>
      </w:r>
      <w:r>
        <w:rPr>
          <w:noProof/>
        </w:rPr>
        <w:t>Donec blandit feugiat ligula. Donec hendrerit, felis et imperdiet euismod, purus ipsum pretium metus, in lacinia nulla nisl eget sapien. Donec ut est in lectus consequat consequat. Etiam eget dui. Aliquam erat volutpat. Sed at lorem in nunc porta tristique.</w:t>
      </w:r>
    </w:p>
    <w:p w14:paraId="4EC9F244" w14:textId="7D1F2E85" w:rsidR="006C3104" w:rsidRDefault="006C3104" w:rsidP="006C3104">
      <w:pPr>
        <w:pStyle w:val="FirstParagraph"/>
        <w:rPr>
          <w:noProof/>
        </w:rPr>
      </w:pPr>
      <w:r>
        <w:rPr>
          <w:noProof/>
          <w:lang w:eastAsia="ko-KR"/>
        </w:rPr>
        <w:drawing>
          <wp:inline distT="0" distB="0" distL="0" distR="0" wp14:anchorId="30489C94" wp14:editId="6CABA1C5">
            <wp:extent cx="5940425" cy="1932317"/>
            <wp:effectExtent l="0" t="0" r="3175" b="0"/>
            <wp:docPr id="1" name="Resim 1" descr="Işıkta yüzen k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Işıkta yüzen kum"/>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8025" cy="1934789"/>
                    </a:xfrm>
                    <a:prstGeom prst="rect">
                      <a:avLst/>
                    </a:prstGeom>
                  </pic:spPr>
                </pic:pic>
              </a:graphicData>
            </a:graphic>
          </wp:inline>
        </w:drawing>
      </w:r>
    </w:p>
    <w:p w14:paraId="345FE88E" w14:textId="77777777" w:rsidR="006C3104" w:rsidRDefault="006C3104" w:rsidP="006C3104">
      <w:pPr>
        <w:pStyle w:val="Caption"/>
        <w:rPr>
          <w:noProof/>
        </w:rPr>
      </w:pPr>
      <w:r>
        <w:rPr>
          <w:noProof/>
        </w:rPr>
        <w:t>Figure 1. lorem ipsum dolor sit amet</w:t>
      </w:r>
    </w:p>
    <w:p w14:paraId="5E695EDC" w14:textId="77777777" w:rsidR="006C3104" w:rsidRPr="006C3104" w:rsidRDefault="006C3104" w:rsidP="006C3104">
      <w:pPr>
        <w:pStyle w:val="FirstParagraph"/>
        <w:rPr>
          <w:noProof/>
          <w:lang w:val="es-ES"/>
        </w:rPr>
      </w:pPr>
      <w:r>
        <w:rPr>
          <w:noProof/>
        </w:rPr>
        <w:t xml:space="preserve">Lorem ipsum dolor sit amet, consectetuer adipiscing elit. </w:t>
      </w:r>
      <w:r w:rsidRPr="006C3104">
        <w:rPr>
          <w:noProof/>
          <w:lang w:val="es-ES"/>
        </w:rPr>
        <w:t>Maecenas porttitor congue massa. Fusce posuere, magna sed pulvinar ultricies, purus lectus malesuada libero, sit amet commodo magna eros quis urna. Nunc viverra imperdiet enim.</w:t>
      </w:r>
    </w:p>
    <w:p w14:paraId="0B68FE82" w14:textId="77777777" w:rsidR="006C3104" w:rsidRDefault="006C3104" w:rsidP="006C3104">
      <w:pPr>
        <w:pStyle w:val="FirstParagraph"/>
        <w:rPr>
          <w:noProof/>
        </w:rPr>
      </w:pPr>
      <w:r w:rsidRPr="006C3104">
        <w:rPr>
          <w:noProof/>
          <w:lang w:val="es-ES"/>
        </w:rPr>
        <w:t xml:space="preserve">Fusce est. Vivamus a tellus. Pellentesque habitant morbi tristique senectus et netus et malesuada fames ac turpis egestas. </w:t>
      </w:r>
      <w:r>
        <w:rPr>
          <w:noProof/>
        </w:rPr>
        <w:t>Proin pharetra nonummy pede.</w:t>
      </w:r>
    </w:p>
    <w:p w14:paraId="55F879DF" w14:textId="77777777" w:rsidR="006C3104" w:rsidRDefault="006C3104" w:rsidP="006C3104">
      <w:pPr>
        <w:pStyle w:val="FirstParagraph"/>
        <w:rPr>
          <w:noProof/>
        </w:rPr>
      </w:pPr>
      <w:r>
        <w:rPr>
          <w:noProof/>
        </w:rPr>
        <w:t>Mauris et orci. Aenean nec lorem. In porttitor. Donec laoreet nonummy augue.</w:t>
      </w:r>
    </w:p>
    <w:p w14:paraId="38684624" w14:textId="77777777" w:rsidR="006C3104" w:rsidRDefault="006C3104" w:rsidP="006C3104">
      <w:pPr>
        <w:pStyle w:val="FirstParagraph"/>
        <w:rPr>
          <w:noProof/>
        </w:rPr>
      </w:pPr>
      <w:r>
        <w:rPr>
          <w:noProof/>
        </w:rPr>
        <w:t>Suspendisse dui purus, scelerisque at, vulputate vitae, pretium mattis, nunc. Mauris eget neque at sem venenatis eleifend. Ut nonummy. Fusce aliquet pede non pede.</w:t>
      </w:r>
    </w:p>
    <w:p w14:paraId="13579CA9" w14:textId="6D5DF534" w:rsidR="006C3104" w:rsidRDefault="006C3104" w:rsidP="006C3104">
      <w:pPr>
        <w:pStyle w:val="Heading2"/>
        <w:rPr>
          <w:noProof/>
        </w:rPr>
      </w:pPr>
      <w:r>
        <w:rPr>
          <w:noProof/>
        </w:rPr>
        <w:t>Conclusion</w:t>
      </w:r>
    </w:p>
    <w:p w14:paraId="2321C11C" w14:textId="77777777" w:rsidR="006C3104" w:rsidRPr="006C3104" w:rsidRDefault="006C3104" w:rsidP="006C3104">
      <w:pPr>
        <w:pStyle w:val="FirstParagraph"/>
        <w:rPr>
          <w:noProof/>
          <w:lang w:val="es-ES"/>
        </w:rPr>
      </w:pPr>
      <w:r>
        <w:rPr>
          <w:noProof/>
        </w:rPr>
        <w:t xml:space="preserve">Lorem ipsum dolor sit amet, consectetuer adipiscing elit. </w:t>
      </w:r>
      <w:r w:rsidRPr="006C3104">
        <w:rPr>
          <w:noProof/>
          <w:lang w:val="es-ES"/>
        </w:rPr>
        <w:t>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w:t>
      </w:r>
    </w:p>
    <w:p w14:paraId="60FA0E1C" w14:textId="77777777" w:rsidR="006C3104" w:rsidRDefault="006C3104" w:rsidP="006C3104">
      <w:pPr>
        <w:pStyle w:val="FirstParagraph"/>
        <w:rPr>
          <w:noProof/>
        </w:rPr>
      </w:pPr>
      <w:r>
        <w:rPr>
          <w:noProof/>
        </w:rPr>
        <w:lastRenderedPageBreak/>
        <w:t>Proin pharetra nonummy pede. Mauris et orci. Aenean nec lorem. In porttitor. Donec laoreet nonummy augue. Suspendisse dui purus, scelerisque at, vulputate vitae, pretium mattis, nunc. Mauris eget neque at sem venenatis eleifend.</w:t>
      </w:r>
    </w:p>
    <w:p w14:paraId="73FC3830" w14:textId="77777777" w:rsidR="006C3104" w:rsidRDefault="006C3104" w:rsidP="006C3104">
      <w:pPr>
        <w:pStyle w:val="FirstParagraph"/>
        <w:rPr>
          <w:noProof/>
        </w:rPr>
      </w:pPr>
      <w:r>
        <w:rPr>
          <w:noProof/>
        </w:rPr>
        <w:t xml:space="preserve">Ut nonummy. Fusce aliquet pede non pede. </w:t>
      </w:r>
      <w:r w:rsidRPr="006C3104">
        <w:rPr>
          <w:noProof/>
          <w:lang w:val="es-ES"/>
        </w:rPr>
        <w:t xml:space="preserve">Suspendisse dapibus lorem pellentesque magna. Integer nulla. </w:t>
      </w:r>
      <w:r>
        <w:rPr>
          <w:noProof/>
        </w:rPr>
        <w:t>Donec blandit feugiat ligula. Donec hendrerit, felis et imperdiet euismod, purus ipsum pretium metus, in lacinia nulla nisl eget sapien. Donec ut est in lectus consequat consequat.</w:t>
      </w:r>
    </w:p>
    <w:p w14:paraId="2E04787C" w14:textId="77777777" w:rsidR="006C3104" w:rsidRPr="006C3104" w:rsidRDefault="006C3104" w:rsidP="006C3104">
      <w:pPr>
        <w:pStyle w:val="FirstParagraph"/>
        <w:rPr>
          <w:noProof/>
          <w:lang w:val="es-ES"/>
        </w:rPr>
      </w:pPr>
      <w:r>
        <w:rPr>
          <w:noProof/>
        </w:rPr>
        <w:t xml:space="preserve">Etiam eget dui. Aliquam erat volutpat. Sed at lorem in nunc porta tristique. </w:t>
      </w:r>
      <w:r w:rsidRPr="006C3104">
        <w:rPr>
          <w:noProof/>
          <w:lang w:val="es-ES"/>
        </w:rPr>
        <w:t>Proin nec augue. Quisque aliquam tempor magna. Pellentesque habitant morbi tristique senectus et netus et malesuada fames ac turpis egestas. Nunc ac magna.</w:t>
      </w:r>
    </w:p>
    <w:p w14:paraId="7C8EE803" w14:textId="77777777" w:rsidR="006C3104" w:rsidRPr="006C3104" w:rsidRDefault="006C3104" w:rsidP="006C3104">
      <w:pPr>
        <w:pStyle w:val="FirstParagraph"/>
        <w:rPr>
          <w:noProof/>
          <w:lang w:val="es-ES"/>
        </w:rPr>
      </w:pPr>
      <w:r w:rsidRPr="006C3104">
        <w:rPr>
          <w:noProof/>
          <w:lang w:val="es-ES"/>
        </w:rPr>
        <w:t>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w:t>
      </w:r>
    </w:p>
    <w:p w14:paraId="1167B96C" w14:textId="77777777" w:rsidR="006C3104" w:rsidRDefault="006C3104" w:rsidP="006C3104">
      <w:pPr>
        <w:pStyle w:val="FirstParagraph"/>
        <w:rPr>
          <w:noProof/>
        </w:rPr>
      </w:pPr>
      <w:r w:rsidRPr="006C3104">
        <w:rPr>
          <w:noProof/>
          <w:lang w:val="es-ES"/>
        </w:rPr>
        <w:t xml:space="preserve">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Pr>
          <w:noProof/>
        </w:rPr>
        <w:t>Donec elit est, consectetuer eget, consequat quis, tempus quis, wisi. In in nunc. Class aptent taciti sociosqu ad litora torquent per conubia nostra, per inceptos hymenaeos.</w:t>
      </w:r>
    </w:p>
    <w:p w14:paraId="5341214D" w14:textId="77777777" w:rsidR="006C3104" w:rsidRDefault="006C3104" w:rsidP="006C3104">
      <w:pPr>
        <w:pStyle w:val="FirstParagraph"/>
        <w:rPr>
          <w:noProof/>
        </w:rPr>
      </w:pPr>
      <w:r>
        <w:rPr>
          <w:noProof/>
        </w:rPr>
        <w:t xml:space="preserve">Donec ullamcorper fringilla eros. </w:t>
      </w:r>
      <w:r w:rsidRPr="006C3104">
        <w:rPr>
          <w:noProof/>
          <w:lang w:val="es-ES"/>
        </w:rPr>
        <w:t xml:space="preserve">Fusce in sapien eu purus dapibus commodo. </w:t>
      </w:r>
      <w:r>
        <w:rPr>
          <w:noProof/>
        </w:rPr>
        <w:t>Cum sociis natoque penatibus et magnis dis parturient montes, nascetur ridiculus mus. Cras faucibus condimentum odio. Sed ac ligula. Aliquam at eros. Etiam at ligula et tellus ullamcorper ultrices.</w:t>
      </w:r>
    </w:p>
    <w:p w14:paraId="23E01BC6" w14:textId="04A7623D" w:rsidR="00B92C30" w:rsidRPr="006C3104" w:rsidRDefault="006C3104" w:rsidP="006C3104">
      <w:pPr>
        <w:pStyle w:val="FirstParagraph"/>
        <w:rPr>
          <w:noProof/>
          <w:lang w:val="es-ES"/>
        </w:rPr>
      </w:pPr>
      <w:r>
        <w:rPr>
          <w:noProof/>
        </w:rPr>
        <w:t xml:space="preserve">In fermentum, lorem non cursus porttitor, diam urna accumsan lacus, sed interdum wisi nibh nec nisl. Ut tincidunt volutpat urna. Mauris eleifend nulla eget mauris. Sed cursus quam id felis. </w:t>
      </w:r>
      <w:r w:rsidRPr="006C3104">
        <w:rPr>
          <w:noProof/>
          <w:lang w:val="es-ES"/>
        </w:rPr>
        <w:t>Curabitur posuere quam vel nibh. Cras dapibus dapibus nisl. Vestibulum quis dolor a felis congue vehicula.</w:t>
      </w:r>
    </w:p>
    <w:p w14:paraId="679632D4" w14:textId="77777777" w:rsidR="00B92C30" w:rsidRDefault="00B92C30" w:rsidP="00B92C30">
      <w:pPr>
        <w:pStyle w:val="UnnumberedHeading"/>
        <w:rPr>
          <w:noProof/>
        </w:rPr>
      </w:pPr>
      <w:bookmarkStart w:id="13" w:name="_Toc217291662"/>
      <w:bookmarkStart w:id="14" w:name="_Toc217299238"/>
      <w:bookmarkStart w:id="15" w:name="_Toc217388935"/>
      <w:bookmarkStart w:id="16" w:name="_Toc217563010"/>
      <w:bookmarkStart w:id="17" w:name="_Toc217564115"/>
      <w:bookmarkStart w:id="18" w:name="_Toc217862114"/>
      <w:bookmarkStart w:id="19" w:name="_Toc217862719"/>
      <w:bookmarkStart w:id="20" w:name="_Toc218257440"/>
      <w:r>
        <w:t>References</w:t>
      </w:r>
      <w:bookmarkEnd w:id="13"/>
      <w:bookmarkEnd w:id="14"/>
      <w:bookmarkEnd w:id="15"/>
      <w:bookmarkEnd w:id="16"/>
      <w:bookmarkEnd w:id="17"/>
      <w:bookmarkEnd w:id="18"/>
      <w:bookmarkEnd w:id="19"/>
      <w:bookmarkEnd w:id="20"/>
    </w:p>
    <w:p w14:paraId="2046A461" w14:textId="77777777" w:rsidR="00B92C30" w:rsidRDefault="00B92C30" w:rsidP="00B92C30">
      <w:pPr>
        <w:pStyle w:val="Reference"/>
        <w:numPr>
          <w:ilvl w:val="0"/>
          <w:numId w:val="3"/>
        </w:numPr>
      </w:pPr>
      <w:proofErr w:type="spellStart"/>
      <w:r>
        <w:t>Öztürk</w:t>
      </w:r>
      <w:proofErr w:type="spellEnd"/>
      <w:r>
        <w:t xml:space="preserve">, R., &amp; </w:t>
      </w:r>
      <w:proofErr w:type="spellStart"/>
      <w:r>
        <w:t>Fındık</w:t>
      </w:r>
      <w:proofErr w:type="spellEnd"/>
      <w:r>
        <w:t xml:space="preserve">, M. (2012). </w:t>
      </w:r>
      <w:proofErr w:type="spellStart"/>
      <w:r>
        <w:t>Türkiye’de</w:t>
      </w:r>
      <w:proofErr w:type="spellEnd"/>
      <w:r>
        <w:t xml:space="preserve"> Demir </w:t>
      </w:r>
      <w:proofErr w:type="spellStart"/>
      <w:r>
        <w:t>Çelik</w:t>
      </w:r>
      <w:proofErr w:type="spellEnd"/>
      <w:r>
        <w:t xml:space="preserve"> </w:t>
      </w:r>
      <w:proofErr w:type="spellStart"/>
      <w:r>
        <w:t>Sektörü’nün</w:t>
      </w:r>
      <w:proofErr w:type="spellEnd"/>
      <w:r>
        <w:t xml:space="preserve"> </w:t>
      </w:r>
      <w:proofErr w:type="spellStart"/>
      <w:r>
        <w:t>Yapisal</w:t>
      </w:r>
      <w:proofErr w:type="spellEnd"/>
      <w:r>
        <w:t xml:space="preserve"> </w:t>
      </w:r>
      <w:proofErr w:type="spellStart"/>
      <w:r>
        <w:t>Analizi</w:t>
      </w:r>
      <w:proofErr w:type="spellEnd"/>
      <w:r>
        <w:t>. This preprint research paper has not been peer reviewed. Electronic copy available at: https://ssrn. com/abstract, 4505114.</w:t>
      </w:r>
    </w:p>
    <w:p w14:paraId="511CDC07" w14:textId="77777777" w:rsidR="00B92C30" w:rsidRDefault="00B92C30" w:rsidP="00B92C30">
      <w:pPr>
        <w:pStyle w:val="Reference"/>
        <w:numPr>
          <w:ilvl w:val="0"/>
          <w:numId w:val="3"/>
        </w:numPr>
      </w:pPr>
      <w:proofErr w:type="spellStart"/>
      <w:r>
        <w:t>Çeştepe</w:t>
      </w:r>
      <w:proofErr w:type="spellEnd"/>
      <w:r>
        <w:t xml:space="preserve">, H., &amp; </w:t>
      </w:r>
      <w:proofErr w:type="spellStart"/>
      <w:r>
        <w:t>Tunçel</w:t>
      </w:r>
      <w:proofErr w:type="spellEnd"/>
      <w:r>
        <w:t xml:space="preserve">, A. (2018). </w:t>
      </w:r>
      <w:proofErr w:type="spellStart"/>
      <w:r>
        <w:t>Türkiye</w:t>
      </w:r>
      <w:proofErr w:type="spellEnd"/>
      <w:r>
        <w:t xml:space="preserve"> Demir </w:t>
      </w:r>
      <w:proofErr w:type="spellStart"/>
      <w:r>
        <w:t>Çelik</w:t>
      </w:r>
      <w:proofErr w:type="spellEnd"/>
      <w:r>
        <w:t xml:space="preserve"> </w:t>
      </w:r>
      <w:proofErr w:type="spellStart"/>
      <w:r>
        <w:t>Sektörünün</w:t>
      </w:r>
      <w:proofErr w:type="spellEnd"/>
      <w:r>
        <w:t xml:space="preserve"> </w:t>
      </w:r>
      <w:proofErr w:type="spellStart"/>
      <w:r>
        <w:t>Uluslararasi</w:t>
      </w:r>
      <w:proofErr w:type="spellEnd"/>
      <w:r>
        <w:t xml:space="preserve"> </w:t>
      </w:r>
      <w:proofErr w:type="spellStart"/>
      <w:r>
        <w:t>Rekabet</w:t>
      </w:r>
      <w:proofErr w:type="spellEnd"/>
      <w:r>
        <w:t xml:space="preserve"> </w:t>
      </w:r>
      <w:proofErr w:type="spellStart"/>
      <w:r>
        <w:t>Gücü</w:t>
      </w:r>
      <w:proofErr w:type="spellEnd"/>
      <w:r>
        <w:t xml:space="preserve"> </w:t>
      </w:r>
      <w:proofErr w:type="spellStart"/>
      <w:r>
        <w:t>Analizi</w:t>
      </w:r>
      <w:proofErr w:type="spellEnd"/>
      <w:r>
        <w:t>. Electronic Turkish Studies, 13(15).</w:t>
      </w:r>
    </w:p>
    <w:p w14:paraId="226432FE" w14:textId="1EE33082" w:rsidR="00B92C30" w:rsidRDefault="00B92C30" w:rsidP="006C3104">
      <w:pPr>
        <w:pStyle w:val="Reference"/>
        <w:numPr>
          <w:ilvl w:val="0"/>
          <w:numId w:val="3"/>
        </w:numPr>
      </w:pPr>
      <w:proofErr w:type="spellStart"/>
      <w:r>
        <w:t>Özaksoy</w:t>
      </w:r>
      <w:proofErr w:type="spellEnd"/>
      <w:r>
        <w:t xml:space="preserve">, M. G. (2004). </w:t>
      </w:r>
      <w:proofErr w:type="spellStart"/>
      <w:r>
        <w:t>Türkiye</w:t>
      </w:r>
      <w:proofErr w:type="spellEnd"/>
      <w:r>
        <w:t xml:space="preserve"> Demir </w:t>
      </w:r>
      <w:proofErr w:type="spellStart"/>
      <w:r>
        <w:t>Çelik</w:t>
      </w:r>
      <w:proofErr w:type="spellEnd"/>
      <w:r>
        <w:t xml:space="preserve"> </w:t>
      </w:r>
      <w:proofErr w:type="spellStart"/>
      <w:r>
        <w:t>Sektörünün</w:t>
      </w:r>
      <w:proofErr w:type="spellEnd"/>
      <w:r>
        <w:t xml:space="preserve"> </w:t>
      </w:r>
      <w:proofErr w:type="spellStart"/>
      <w:r>
        <w:t>Uluslararasi</w:t>
      </w:r>
      <w:proofErr w:type="spellEnd"/>
      <w:r>
        <w:t xml:space="preserve"> </w:t>
      </w:r>
      <w:proofErr w:type="spellStart"/>
      <w:r>
        <w:t>Rekabet</w:t>
      </w:r>
      <w:proofErr w:type="spellEnd"/>
      <w:r>
        <w:t xml:space="preserve"> </w:t>
      </w:r>
      <w:proofErr w:type="spellStart"/>
      <w:r>
        <w:t>Gücü</w:t>
      </w:r>
      <w:proofErr w:type="spellEnd"/>
      <w:r>
        <w:t xml:space="preserve"> </w:t>
      </w:r>
      <w:proofErr w:type="spellStart"/>
      <w:r>
        <w:t>Analizi</w:t>
      </w:r>
      <w:proofErr w:type="spellEnd"/>
      <w:r>
        <w:t>. Electronic Turkish Studies, 13(15).</w:t>
      </w:r>
    </w:p>
    <w:p w14:paraId="5CEFC61D" w14:textId="1E78BF1B" w:rsidR="00105E4E" w:rsidRDefault="00105E4E" w:rsidP="006C3104"/>
    <w:sectPr w:rsidR="00105E4E" w:rsidSect="00A10AB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A4268" w14:textId="77777777" w:rsidR="009956BA" w:rsidRDefault="009956BA" w:rsidP="00B92C30">
      <w:r>
        <w:separator/>
      </w:r>
    </w:p>
  </w:endnote>
  <w:endnote w:type="continuationSeparator" w:id="0">
    <w:p w14:paraId="7DCE5671" w14:textId="77777777" w:rsidR="009956BA" w:rsidRDefault="009956BA" w:rsidP="00B92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2AEF" w:usb1="4000207B" w:usb2="00000000" w:usb3="00000000" w:csb0="000001FF" w:csb1="00000000"/>
  </w:font>
  <w:font w:name="Berlin Sans FB">
    <w:panose1 w:val="020E06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0477A" w14:textId="77777777" w:rsidR="00B92C30" w:rsidRDefault="00B92C30" w:rsidP="00B92C30">
    <w:pPr>
      <w:pStyle w:val="Footer"/>
      <w:jc w:val="center"/>
    </w:pP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1CAFA" w14:textId="77777777" w:rsidR="009C4CD9" w:rsidRDefault="009956BA">
    <w:pPr>
      <w:pStyle w:val="Footer"/>
      <w:jc w:val="right"/>
    </w:pPr>
  </w:p>
  <w:p w14:paraId="4E04B5F5" w14:textId="77777777" w:rsidR="009C4CD9" w:rsidRDefault="009956BA">
    <w:pPr>
      <w:pStyle w:val="Footer"/>
      <w:jc w:val="center"/>
    </w:pPr>
    <w:r>
      <w:fldChar w:fldCharType="begin"/>
    </w:r>
    <w:r>
      <w:instrText>PAGE   \* MERGEFORMAT</w:instrText>
    </w:r>
    <w:r>
      <w:fldChar w:fldCharType="separate"/>
    </w:r>
    <w:r>
      <w:rPr>
        <w:noProof/>
      </w:rPr>
      <w:t>347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35A0" w14:textId="77777777" w:rsidR="00B92C30" w:rsidRDefault="00B92C30" w:rsidP="00B92C30">
    <w:pPr>
      <w:pStyle w:val="Footer"/>
      <w:jc w:val="center"/>
    </w:pPr>
    <w:r>
      <w:fldChar w:fldCharType="begin"/>
    </w:r>
    <w:r>
      <w:instrText>PAGE   \* MERGEFORMAT</w:instrText>
    </w:r>
    <w:r>
      <w:fldChar w:fldCharType="separate"/>
    </w:r>
    <w:r>
      <w:t>338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4AAC4" w14:textId="77777777" w:rsidR="009956BA" w:rsidRDefault="009956BA" w:rsidP="00B92C30">
      <w:r>
        <w:separator/>
      </w:r>
    </w:p>
  </w:footnote>
  <w:footnote w:type="continuationSeparator" w:id="0">
    <w:p w14:paraId="5DB6F789" w14:textId="77777777" w:rsidR="009956BA" w:rsidRDefault="009956BA" w:rsidP="00B92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thickThinMediumGap" w:sz="24" w:space="0" w:color="009999"/>
        <w:right w:val="none" w:sz="0" w:space="0" w:color="auto"/>
        <w:insideH w:val="none" w:sz="0" w:space="0" w:color="auto"/>
        <w:insideV w:val="none" w:sz="0" w:space="0" w:color="auto"/>
      </w:tblBorders>
      <w:tblLook w:val="04A0" w:firstRow="1" w:lastRow="0" w:firstColumn="1" w:lastColumn="0" w:noHBand="0" w:noVBand="1"/>
    </w:tblPr>
    <w:tblGrid>
      <w:gridCol w:w="9360"/>
    </w:tblGrid>
    <w:tr w:rsidR="00B92C30" w14:paraId="0CE751B1" w14:textId="77777777" w:rsidTr="00B92C30">
      <w:tc>
        <w:tcPr>
          <w:tcW w:w="5000" w:type="pct"/>
        </w:tcPr>
        <w:p w14:paraId="382C0C79" w14:textId="6914B9F4" w:rsidR="00B92C30" w:rsidRDefault="00B92C30" w:rsidP="00B92C30">
          <w:pPr>
            <w:pStyle w:val="Header"/>
            <w:rPr>
              <w:i/>
              <w:iCs/>
              <w:sz w:val="16"/>
              <w:szCs w:val="16"/>
            </w:rPr>
          </w:pPr>
          <w:r>
            <w:rPr>
              <w:i/>
              <w:iCs/>
              <w:sz w:val="16"/>
              <w:szCs w:val="16"/>
            </w:rPr>
            <w:fldChar w:fldCharType="begin"/>
          </w:r>
          <w:r>
            <w:rPr>
              <w:i/>
              <w:iCs/>
              <w:sz w:val="16"/>
              <w:szCs w:val="16"/>
            </w:rPr>
            <w:instrText xml:space="preserve"> Styleref “Heading 1”</w:instrText>
          </w:r>
          <w:r>
            <w:rPr>
              <w:i/>
              <w:iCs/>
              <w:sz w:val="16"/>
              <w:szCs w:val="16"/>
            </w:rPr>
            <w:fldChar w:fldCharType="separate"/>
          </w:r>
          <w:r w:rsidR="00A10AB6">
            <w:rPr>
              <w:i/>
              <w:iCs/>
              <w:noProof/>
              <w:sz w:val="16"/>
              <w:szCs w:val="16"/>
            </w:rPr>
            <w:t>Lorem Ipsum Dolor sit Amet: Consectetuer Adipiscing Elit</w:t>
          </w:r>
          <w:r>
            <w:rPr>
              <w:i/>
              <w:iCs/>
              <w:sz w:val="16"/>
              <w:szCs w:val="16"/>
            </w:rPr>
            <w:fldChar w:fldCharType="end"/>
          </w:r>
        </w:p>
      </w:tc>
    </w:tr>
  </w:tbl>
  <w:p w14:paraId="6F44179F" w14:textId="77777777" w:rsidR="00B92C30" w:rsidRPr="00B92C30" w:rsidRDefault="00B92C30" w:rsidP="00B92C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thickThinMediumGap" w:sz="24" w:space="0" w:color="009999"/>
        <w:right w:val="none" w:sz="0" w:space="0" w:color="auto"/>
        <w:insideH w:val="none" w:sz="0" w:space="0" w:color="auto"/>
        <w:insideV w:val="none" w:sz="0" w:space="0" w:color="auto"/>
      </w:tblBorders>
      <w:tblLook w:val="04A0" w:firstRow="1" w:lastRow="0" w:firstColumn="1" w:lastColumn="0" w:noHBand="0" w:noVBand="1"/>
    </w:tblPr>
    <w:tblGrid>
      <w:gridCol w:w="9360"/>
    </w:tblGrid>
    <w:tr w:rsidR="00B92C30" w14:paraId="5D3EB388" w14:textId="77777777" w:rsidTr="0092194F">
      <w:tc>
        <w:tcPr>
          <w:tcW w:w="5000" w:type="pct"/>
        </w:tcPr>
        <w:p w14:paraId="0EA14E1F" w14:textId="533E2C06" w:rsidR="00B92C30" w:rsidRDefault="00B92C30" w:rsidP="00B92C30">
          <w:pPr>
            <w:pStyle w:val="Header"/>
            <w:rPr>
              <w:i/>
              <w:iCs/>
              <w:sz w:val="16"/>
              <w:szCs w:val="16"/>
            </w:rPr>
          </w:pPr>
          <w:r>
            <w:rPr>
              <w:i/>
              <w:iCs/>
              <w:sz w:val="16"/>
              <w:szCs w:val="16"/>
            </w:rPr>
            <w:t>3</w:t>
          </w:r>
          <w:r w:rsidRPr="00B92C30">
            <w:rPr>
              <w:i/>
              <w:iCs/>
              <w:sz w:val="16"/>
              <w:szCs w:val="16"/>
              <w:vertAlign w:val="superscript"/>
            </w:rPr>
            <w:t>rd</w:t>
          </w:r>
          <w:r>
            <w:rPr>
              <w:i/>
              <w:iCs/>
              <w:sz w:val="16"/>
              <w:szCs w:val="16"/>
            </w:rPr>
            <w:t xml:space="preserve"> International Congress on Trends and Advances in Global Research and Applications (TAGRA 2026)</w:t>
          </w:r>
        </w:p>
      </w:tc>
    </w:tr>
  </w:tbl>
  <w:p w14:paraId="497A520E" w14:textId="77777777" w:rsidR="00B92C30" w:rsidRPr="00B92C30" w:rsidRDefault="00B92C30" w:rsidP="00B92C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276"/>
      <w:gridCol w:w="7978"/>
    </w:tblGrid>
    <w:tr w:rsidR="00B92C30" w14:paraId="4C976330" w14:textId="77777777" w:rsidTr="0092194F">
      <w:tc>
        <w:tcPr>
          <w:tcW w:w="1276" w:type="dxa"/>
          <w:vAlign w:val="bottom"/>
        </w:tcPr>
        <w:p w14:paraId="0FE475E6" w14:textId="77777777" w:rsidR="00B92C30" w:rsidRPr="00CE1B7B" w:rsidRDefault="00B92C30" w:rsidP="00B92C30">
          <w:pPr>
            <w:pStyle w:val="AuthorChar"/>
            <w:tabs>
              <w:tab w:val="right" w:pos="9356"/>
            </w:tabs>
            <w:jc w:val="right"/>
            <w:rPr>
              <w:rFonts w:ascii="Berlin Sans FB" w:hAnsi="Berlin Sans FB"/>
              <w:b/>
              <w:bCs/>
              <w:outline/>
              <w:color w:val="000000" w:themeColor="text1"/>
              <w:spacing w:val="40"/>
              <w:kern w:val="24"/>
              <w14:textOutline w14:w="9525" w14:cap="flat" w14:cmpd="sng" w14:algn="ctr">
                <w14:solidFill>
                  <w14:schemeClr w14:val="tx1"/>
                </w14:solidFill>
                <w14:prstDash w14:val="solid"/>
                <w14:round/>
              </w14:textOutline>
              <w14:textFill>
                <w14:noFill/>
              </w14:textFill>
            </w:rPr>
          </w:pPr>
        </w:p>
      </w:tc>
      <w:tc>
        <w:tcPr>
          <w:tcW w:w="7978" w:type="dxa"/>
          <w:tcBorders>
            <w:bottom w:val="thickThinMediumGap" w:sz="24" w:space="0" w:color="009999"/>
          </w:tcBorders>
          <w:vAlign w:val="bottom"/>
        </w:tcPr>
        <w:p w14:paraId="4A8BB03A" w14:textId="77777777" w:rsidR="00B92C30" w:rsidRPr="00CE1B7B" w:rsidRDefault="00B92C30" w:rsidP="00B92C30">
          <w:pPr>
            <w:pStyle w:val="AuthorChar"/>
            <w:tabs>
              <w:tab w:val="right" w:pos="9356"/>
            </w:tabs>
            <w:jc w:val="right"/>
            <w:rPr>
              <w:rFonts w:ascii="Cooper Black" w:hAnsi="Cooper Black"/>
              <w:b/>
              <w:bCs/>
              <w:outline/>
              <w:color w:val="000000" w:themeColor="text1"/>
              <w:spacing w:val="40"/>
              <w:kern w:val="24"/>
              <w14:textOutline w14:w="9525" w14:cap="flat" w14:cmpd="sng" w14:algn="ctr">
                <w14:solidFill>
                  <w14:schemeClr w14:val="tx1"/>
                </w14:solidFill>
                <w14:prstDash w14:val="solid"/>
                <w14:round/>
              </w14:textOutline>
              <w14:textFill>
                <w14:noFill/>
              </w14:textFill>
            </w:rPr>
          </w:pPr>
          <w:r w:rsidRPr="00CE1B7B">
            <w:rPr>
              <w:rFonts w:ascii="Cooper Black" w:hAnsi="Cooper Black"/>
              <w:b/>
              <w:bCs/>
              <w:outline/>
              <w:color w:val="000000" w:themeColor="text1"/>
              <w:spacing w:val="40"/>
              <w:kern w:val="24"/>
              <w14:textOutline w14:w="9525" w14:cap="flat" w14:cmpd="sng" w14:algn="ctr">
                <w14:solidFill>
                  <w14:schemeClr w14:val="tx1"/>
                </w14:solidFill>
                <w14:prstDash w14:val="solid"/>
                <w14:round/>
              </w14:textOutline>
              <w14:textFill>
                <w14:noFill/>
              </w14:textFill>
            </w:rPr>
            <w:t>TAGRA 202</w:t>
          </w:r>
          <w:r>
            <w:rPr>
              <w:rFonts w:ascii="Cooper Black" w:hAnsi="Cooper Black"/>
              <w:b/>
              <w:bCs/>
              <w:outline/>
              <w:color w:val="000000" w:themeColor="text1"/>
              <w:spacing w:val="40"/>
              <w:kern w:val="24"/>
              <w14:textOutline w14:w="9525" w14:cap="flat" w14:cmpd="sng" w14:algn="ctr">
                <w14:solidFill>
                  <w14:schemeClr w14:val="tx1"/>
                </w14:solidFill>
                <w14:prstDash w14:val="solid"/>
                <w14:round/>
              </w14:textOutline>
              <w14:textFill>
                <w14:noFill/>
              </w14:textFill>
            </w:rPr>
            <w:t>6</w:t>
          </w:r>
        </w:p>
        <w:p w14:paraId="6BF47955" w14:textId="77777777" w:rsidR="00B92C30" w:rsidRDefault="00B92C30" w:rsidP="00B92C30">
          <w:pPr>
            <w:pStyle w:val="AuthorChar"/>
            <w:tabs>
              <w:tab w:val="right" w:pos="9356"/>
            </w:tabs>
            <w:jc w:val="right"/>
          </w:pPr>
          <w:r>
            <w:t xml:space="preserve">16-18 October 2026, </w:t>
          </w:r>
          <w:proofErr w:type="spellStart"/>
          <w:r>
            <w:t>Gümüşhane</w:t>
          </w:r>
          <w:proofErr w:type="spellEnd"/>
          <w:r>
            <w:t xml:space="preserve">, </w:t>
          </w:r>
          <w:proofErr w:type="spellStart"/>
          <w:r>
            <w:t>Türkiye</w:t>
          </w:r>
          <w:proofErr w:type="spellEnd"/>
        </w:p>
        <w:p w14:paraId="1CDFB109" w14:textId="77777777" w:rsidR="00B92C30" w:rsidRDefault="00B92C30" w:rsidP="00B92C30">
          <w:pPr>
            <w:pStyle w:val="AuthorChar"/>
            <w:tabs>
              <w:tab w:val="right" w:pos="9356"/>
            </w:tabs>
            <w:jc w:val="right"/>
          </w:pPr>
          <w:r>
            <w:t>Congress Book</w:t>
          </w:r>
        </w:p>
      </w:tc>
    </w:tr>
  </w:tbl>
  <w:p w14:paraId="66C4F5C3" w14:textId="77777777" w:rsidR="00B92C30" w:rsidRPr="00B92C30" w:rsidRDefault="00B92C30" w:rsidP="00B92C30">
    <w:pPr>
      <w:pStyle w:val="UnnumberedHeading"/>
      <w:spacing w:before="0" w:after="0"/>
      <w:rPr>
        <w:b w:val="0"/>
        <w:bCs w:val="0"/>
        <w:sz w:val="20"/>
        <w:szCs w:val="20"/>
      </w:rPr>
    </w:pPr>
    <w:r>
      <w:rPr>
        <w:noProof/>
        <w:lang w:val="tr-TR" w:eastAsia="ja-JP"/>
      </w:rPr>
      <w:drawing>
        <wp:anchor distT="0" distB="0" distL="114300" distR="114300" simplePos="0" relativeHeight="251659264" behindDoc="0" locked="0" layoutInCell="1" allowOverlap="1" wp14:anchorId="2D152510" wp14:editId="1F3BADE2">
          <wp:simplePos x="0" y="0"/>
          <wp:positionH relativeFrom="column">
            <wp:posOffset>791639</wp:posOffset>
          </wp:positionH>
          <wp:positionV relativeFrom="paragraph">
            <wp:posOffset>-680720</wp:posOffset>
          </wp:positionV>
          <wp:extent cx="2436572" cy="640697"/>
          <wp:effectExtent l="0" t="0" r="1905"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28946" name="Picture 893128946"/>
                  <pic:cNvPicPr>
                    <a:picLocks noChangeAspect="1" noChangeArrowheads="1"/>
                  </pic:cNvPicPr>
                </pic:nvPicPr>
                <pic:blipFill rotWithShape="1">
                  <a:blip r:embed="rId1">
                    <a:extLst>
                      <a:ext uri="{28A0092B-C50C-407E-A947-70E740481C1C}">
                        <a14:useLocalDpi xmlns:a14="http://schemas.microsoft.com/office/drawing/2010/main" val="0"/>
                      </a:ext>
                    </a:extLst>
                  </a:blip>
                  <a:srcRect l="127" r="-710"/>
                  <a:stretch/>
                </pic:blipFill>
                <pic:spPr bwMode="auto">
                  <a:xfrm>
                    <a:off x="0" y="0"/>
                    <a:ext cx="2436572" cy="6406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1B7B">
      <w:rPr>
        <w:rFonts w:ascii="Berlin Sans FB" w:hAnsi="Berlin Sans FB"/>
        <w:outline/>
        <w:noProof/>
        <w:color w:val="000000" w:themeColor="text1"/>
        <w:spacing w:val="40"/>
        <w:kern w:val="24"/>
        <w:lang w:val="tr-TR" w:eastAsia="ja-JP"/>
        <w14:textOutline w14:w="9525" w14:cap="flat" w14:cmpd="sng" w14:algn="ctr">
          <w14:solidFill>
            <w14:schemeClr w14:val="tx1"/>
          </w14:solidFill>
          <w14:prstDash w14:val="solid"/>
          <w14:round/>
        </w14:textOutline>
        <w14:textFill>
          <w14:noFill/>
        </w14:textFill>
      </w:rPr>
      <w:drawing>
        <wp:anchor distT="0" distB="0" distL="114300" distR="114300" simplePos="0" relativeHeight="251660288" behindDoc="0" locked="0" layoutInCell="1" allowOverlap="1" wp14:anchorId="4F8A6D20" wp14:editId="0C893D0B">
          <wp:simplePos x="0" y="0"/>
          <wp:positionH relativeFrom="column">
            <wp:posOffset>138486</wp:posOffset>
          </wp:positionH>
          <wp:positionV relativeFrom="paragraph">
            <wp:posOffset>-607695</wp:posOffset>
          </wp:positionV>
          <wp:extent cx="509905" cy="611505"/>
          <wp:effectExtent l="0" t="0" r="444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28939" name="Picture 893128939"/>
                  <pic:cNvPicPr/>
                </pic:nvPicPr>
                <pic:blipFill>
                  <a:blip r:embed="rId2">
                    <a:extLst>
                      <a:ext uri="{28A0092B-C50C-407E-A947-70E740481C1C}">
                        <a14:useLocalDpi xmlns:a14="http://schemas.microsoft.com/office/drawing/2010/main" val="0"/>
                      </a:ext>
                    </a:extLst>
                  </a:blip>
                  <a:stretch>
                    <a:fillRect/>
                  </a:stretch>
                </pic:blipFill>
                <pic:spPr>
                  <a:xfrm>
                    <a:off x="0" y="0"/>
                    <a:ext cx="509905" cy="6115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A21BE"/>
    <w:multiLevelType w:val="multilevel"/>
    <w:tmpl w:val="9B3AA112"/>
    <w:lvl w:ilvl="0">
      <w:start w:val="1"/>
      <w:numFmt w:val="none"/>
      <w:pStyle w:val="Heading1"/>
      <w:lvlText w:val="%1"/>
      <w:lvlJc w:val="left"/>
      <w:pPr>
        <w:ind w:left="0" w:firstLine="0"/>
      </w:pPr>
      <w:rPr>
        <w:rFonts w:ascii="Times New Roman" w:hAnsi="Times New Roman" w:hint="default"/>
        <w:b/>
        <w:i w:val="0"/>
        <w:caps w:val="0"/>
        <w:strike w:val="0"/>
        <w:dstrike w:val="0"/>
        <w:vanish w:val="0"/>
        <w:sz w:val="24"/>
        <w:vertAlign w:val="baseline"/>
      </w:rPr>
    </w:lvl>
    <w:lvl w:ilvl="1">
      <w:start w:val="1"/>
      <w:numFmt w:val="decimal"/>
      <w:pStyle w:val="Heading2"/>
      <w:lvlText w:val="%1%2."/>
      <w:lvlJc w:val="left"/>
      <w:pPr>
        <w:ind w:left="340" w:hanging="340"/>
      </w:pPr>
      <w:rPr>
        <w:rFonts w:ascii="Times New Roman" w:hAnsi="Times New Roman" w:hint="default"/>
        <w:b/>
        <w:i w:val="0"/>
        <w:caps w:val="0"/>
        <w:strike w:val="0"/>
        <w:dstrike w:val="0"/>
        <w:vanish w:val="0"/>
        <w:sz w:val="20"/>
        <w:vertAlign w:val="baseline"/>
      </w:rPr>
    </w:lvl>
    <w:lvl w:ilvl="2">
      <w:start w:val="1"/>
      <w:numFmt w:val="decimal"/>
      <w:pStyle w:val="Heading3"/>
      <w:lvlText w:val="%1%2.%3."/>
      <w:lvlJc w:val="left"/>
      <w:pPr>
        <w:ind w:left="454" w:hanging="454"/>
      </w:pPr>
      <w:rPr>
        <w:rFonts w:ascii="Times New Roman" w:hAnsi="Times New Roman" w:hint="default"/>
        <w:b/>
        <w:i w:val="0"/>
        <w:caps w:val="0"/>
        <w:strike w:val="0"/>
        <w:dstrike w:val="0"/>
        <w:vanish w:val="0"/>
        <w:sz w:val="20"/>
        <w:vertAlign w:val="baseline"/>
      </w:rPr>
    </w:lvl>
    <w:lvl w:ilvl="3">
      <w:start w:val="1"/>
      <w:numFmt w:val="decimal"/>
      <w:pStyle w:val="Heading4"/>
      <w:lvlText w:val="%1%2.%3.%4."/>
      <w:lvlJc w:val="left"/>
      <w:pPr>
        <w:ind w:left="567" w:hanging="567"/>
      </w:pPr>
      <w:rPr>
        <w:rFonts w:ascii="Times New Roman" w:hAnsi="Times New Roman" w:hint="default"/>
        <w:b/>
        <w:i w:val="0"/>
        <w:caps w:val="0"/>
        <w:strike w:val="0"/>
        <w:dstrike w:val="0"/>
        <w:vanish w:val="0"/>
        <w:sz w:val="20"/>
        <w:vertAlign w:val="baseline"/>
      </w:rPr>
    </w:lvl>
    <w:lvl w:ilvl="4">
      <w:start w:val="1"/>
      <w:numFmt w:val="decimal"/>
      <w:pStyle w:val="Heading5"/>
      <w:lvlText w:val="%1%2.%3.%4.%5"/>
      <w:lvlJc w:val="left"/>
      <w:pPr>
        <w:ind w:left="680" w:hanging="680"/>
      </w:pPr>
      <w:rPr>
        <w:rFonts w:ascii="Times New Roman" w:hAnsi="Times New Roman" w:hint="default"/>
        <w:sz w:val="2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7EF53FE3"/>
    <w:multiLevelType w:val="hybridMultilevel"/>
    <w:tmpl w:val="4094EACC"/>
    <w:lvl w:ilvl="0" w:tplc="C398562A">
      <w:start w:val="1"/>
      <w:numFmt w:val="decimal"/>
      <w:pStyle w:val="Reference"/>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30"/>
    <w:rsid w:val="00105E4E"/>
    <w:rsid w:val="001C77AD"/>
    <w:rsid w:val="00377B09"/>
    <w:rsid w:val="006827C7"/>
    <w:rsid w:val="006C3104"/>
    <w:rsid w:val="00784CE8"/>
    <w:rsid w:val="00834FB3"/>
    <w:rsid w:val="008D298C"/>
    <w:rsid w:val="009956BA"/>
    <w:rsid w:val="00A10AB6"/>
    <w:rsid w:val="00A302AB"/>
    <w:rsid w:val="00B92C30"/>
    <w:rsid w:val="00ED6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1FD03"/>
  <w15:chartTrackingRefBased/>
  <w15:docId w15:val="{482D918F-B2E7-4FDA-B456-826C4E1C0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92C30"/>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B92C30"/>
    <w:pPr>
      <w:keepNext/>
      <w:pageBreakBefore/>
      <w:widowControl/>
      <w:numPr>
        <w:numId w:val="1"/>
      </w:numPr>
      <w:autoSpaceDE/>
      <w:autoSpaceDN/>
      <w:spacing w:before="360" w:after="480"/>
      <w:jc w:val="both"/>
      <w:outlineLvl w:val="0"/>
    </w:pPr>
    <w:rPr>
      <w:rFonts w:eastAsia="Batang"/>
      <w:b/>
      <w:sz w:val="32"/>
      <w:lang w:eastAsia="ko-KR" w:bidi="ar-SA"/>
    </w:rPr>
  </w:style>
  <w:style w:type="paragraph" w:styleId="Heading2">
    <w:name w:val="heading 2"/>
    <w:basedOn w:val="Normal"/>
    <w:next w:val="Normal"/>
    <w:link w:val="Heading2Char"/>
    <w:uiPriority w:val="9"/>
    <w:qFormat/>
    <w:rsid w:val="00B92C30"/>
    <w:pPr>
      <w:keepNext/>
      <w:widowControl/>
      <w:numPr>
        <w:ilvl w:val="1"/>
        <w:numId w:val="1"/>
      </w:numPr>
      <w:autoSpaceDE/>
      <w:autoSpaceDN/>
      <w:spacing w:before="200" w:after="200"/>
      <w:jc w:val="both"/>
      <w:outlineLvl w:val="1"/>
    </w:pPr>
    <w:rPr>
      <w:rFonts w:eastAsia="SimSun"/>
      <w:b/>
      <w:sz w:val="24"/>
      <w:szCs w:val="20"/>
      <w:lang w:eastAsia="ko-KR" w:bidi="ar-SA"/>
    </w:rPr>
  </w:style>
  <w:style w:type="paragraph" w:styleId="Heading3">
    <w:name w:val="heading 3"/>
    <w:basedOn w:val="Normal"/>
    <w:next w:val="Normal"/>
    <w:link w:val="Heading3Char"/>
    <w:uiPriority w:val="9"/>
    <w:qFormat/>
    <w:rsid w:val="00B92C30"/>
    <w:pPr>
      <w:keepNext/>
      <w:widowControl/>
      <w:numPr>
        <w:ilvl w:val="2"/>
        <w:numId w:val="1"/>
      </w:numPr>
      <w:autoSpaceDE/>
      <w:autoSpaceDN/>
      <w:spacing w:before="120" w:after="120"/>
      <w:jc w:val="both"/>
      <w:outlineLvl w:val="2"/>
    </w:pPr>
    <w:rPr>
      <w:rFonts w:eastAsia="Batang"/>
      <w:b/>
      <w:sz w:val="20"/>
      <w:szCs w:val="24"/>
      <w:lang w:eastAsia="ko-KR" w:bidi="ar-SA"/>
    </w:rPr>
  </w:style>
  <w:style w:type="paragraph" w:styleId="Heading4">
    <w:name w:val="heading 4"/>
    <w:basedOn w:val="Normal"/>
    <w:next w:val="Normal"/>
    <w:link w:val="Heading4Char"/>
    <w:uiPriority w:val="9"/>
    <w:qFormat/>
    <w:rsid w:val="00B92C30"/>
    <w:pPr>
      <w:keepNext/>
      <w:widowControl/>
      <w:numPr>
        <w:ilvl w:val="3"/>
        <w:numId w:val="1"/>
      </w:numPr>
      <w:adjustRightInd w:val="0"/>
      <w:jc w:val="both"/>
      <w:outlineLvl w:val="3"/>
    </w:pPr>
    <w:rPr>
      <w:b/>
      <w:bCs/>
      <w:sz w:val="20"/>
      <w:lang w:bidi="ar-SA"/>
    </w:rPr>
  </w:style>
  <w:style w:type="paragraph" w:styleId="Heading5">
    <w:name w:val="heading 5"/>
    <w:aliases w:val="Başlık 5 şekil"/>
    <w:basedOn w:val="Normal"/>
    <w:next w:val="Normal"/>
    <w:link w:val="Heading5Char"/>
    <w:uiPriority w:val="9"/>
    <w:unhideWhenUsed/>
    <w:qFormat/>
    <w:rsid w:val="00B92C30"/>
    <w:pPr>
      <w:keepNext/>
      <w:keepLines/>
      <w:widowControl/>
      <w:numPr>
        <w:ilvl w:val="4"/>
        <w:numId w:val="1"/>
      </w:numPr>
      <w:autoSpaceDE/>
      <w:autoSpaceDN/>
      <w:spacing w:before="40"/>
      <w:jc w:val="both"/>
      <w:outlineLvl w:val="4"/>
    </w:pPr>
    <w:rPr>
      <w:rFonts w:eastAsiaTheme="majorEastAsia" w:cstheme="majorBidi"/>
      <w:sz w:val="20"/>
      <w:szCs w:val="24"/>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C30"/>
    <w:rPr>
      <w:rFonts w:ascii="Times New Roman" w:eastAsia="Batang" w:hAnsi="Times New Roman" w:cs="Times New Roman"/>
      <w:b/>
      <w:sz w:val="32"/>
      <w:lang w:eastAsia="ko-KR"/>
    </w:rPr>
  </w:style>
  <w:style w:type="character" w:customStyle="1" w:styleId="Heading2Char">
    <w:name w:val="Heading 2 Char"/>
    <w:basedOn w:val="DefaultParagraphFont"/>
    <w:link w:val="Heading2"/>
    <w:uiPriority w:val="9"/>
    <w:rsid w:val="00B92C30"/>
    <w:rPr>
      <w:rFonts w:ascii="Times New Roman" w:eastAsia="SimSun" w:hAnsi="Times New Roman" w:cs="Times New Roman"/>
      <w:b/>
      <w:sz w:val="24"/>
      <w:szCs w:val="20"/>
      <w:lang w:eastAsia="ko-KR"/>
    </w:rPr>
  </w:style>
  <w:style w:type="character" w:customStyle="1" w:styleId="Heading3Char">
    <w:name w:val="Heading 3 Char"/>
    <w:basedOn w:val="DefaultParagraphFont"/>
    <w:link w:val="Heading3"/>
    <w:uiPriority w:val="9"/>
    <w:rsid w:val="00B92C30"/>
    <w:rPr>
      <w:rFonts w:ascii="Times New Roman" w:eastAsia="Batang" w:hAnsi="Times New Roman" w:cs="Times New Roman"/>
      <w:b/>
      <w:sz w:val="20"/>
      <w:szCs w:val="24"/>
      <w:lang w:eastAsia="ko-KR"/>
    </w:rPr>
  </w:style>
  <w:style w:type="character" w:customStyle="1" w:styleId="Heading4Char">
    <w:name w:val="Heading 4 Char"/>
    <w:basedOn w:val="DefaultParagraphFont"/>
    <w:link w:val="Heading4"/>
    <w:uiPriority w:val="9"/>
    <w:rsid w:val="00B92C30"/>
    <w:rPr>
      <w:rFonts w:ascii="Times New Roman" w:eastAsia="Times New Roman" w:hAnsi="Times New Roman" w:cs="Times New Roman"/>
      <w:b/>
      <w:bCs/>
      <w:sz w:val="20"/>
    </w:rPr>
  </w:style>
  <w:style w:type="character" w:customStyle="1" w:styleId="Heading5Char">
    <w:name w:val="Heading 5 Char"/>
    <w:basedOn w:val="DefaultParagraphFont"/>
    <w:link w:val="Heading5"/>
    <w:uiPriority w:val="9"/>
    <w:rsid w:val="00B92C30"/>
    <w:rPr>
      <w:rFonts w:ascii="Times New Roman" w:eastAsiaTheme="majorEastAsia" w:hAnsi="Times New Roman" w:cstheme="majorBidi"/>
      <w:sz w:val="20"/>
      <w:szCs w:val="24"/>
      <w:lang w:eastAsia="ko-KR"/>
    </w:rPr>
  </w:style>
  <w:style w:type="paragraph" w:styleId="Footer">
    <w:name w:val="footer"/>
    <w:basedOn w:val="Normal"/>
    <w:link w:val="FooterChar"/>
    <w:uiPriority w:val="99"/>
    <w:unhideWhenUsed/>
    <w:rsid w:val="00B92C30"/>
    <w:pPr>
      <w:tabs>
        <w:tab w:val="center" w:pos="4513"/>
        <w:tab w:val="right" w:pos="9026"/>
      </w:tabs>
    </w:pPr>
  </w:style>
  <w:style w:type="character" w:customStyle="1" w:styleId="FooterChar">
    <w:name w:val="Footer Char"/>
    <w:basedOn w:val="DefaultParagraphFont"/>
    <w:link w:val="Footer"/>
    <w:uiPriority w:val="99"/>
    <w:rsid w:val="00B92C30"/>
    <w:rPr>
      <w:rFonts w:ascii="Times New Roman" w:eastAsia="Times New Roman" w:hAnsi="Times New Roman" w:cs="Times New Roman"/>
      <w:lang w:bidi="en-US"/>
    </w:rPr>
  </w:style>
  <w:style w:type="paragraph" w:customStyle="1" w:styleId="Author">
    <w:name w:val="Author"/>
    <w:basedOn w:val="Normal"/>
    <w:link w:val="AuthorChar"/>
    <w:qFormat/>
    <w:rsid w:val="00B92C30"/>
    <w:pPr>
      <w:spacing w:before="240" w:after="240"/>
    </w:pPr>
    <w:rPr>
      <w:rFonts w:ascii="Palatino Linotype" w:hAnsi="Palatino Linotype"/>
      <w:sz w:val="24"/>
    </w:rPr>
  </w:style>
  <w:style w:type="character" w:customStyle="1" w:styleId="AuthorChar">
    <w:name w:val="Author Char"/>
    <w:basedOn w:val="DefaultParagraphFont"/>
    <w:link w:val="Author"/>
    <w:rsid w:val="00B92C30"/>
    <w:rPr>
      <w:rFonts w:ascii="Palatino Linotype" w:eastAsia="Times New Roman" w:hAnsi="Palatino Linotype" w:cs="Times New Roman"/>
      <w:sz w:val="24"/>
      <w:lang w:bidi="en-US"/>
    </w:rPr>
  </w:style>
  <w:style w:type="paragraph" w:customStyle="1" w:styleId="Affiliation">
    <w:name w:val="Affiliation"/>
    <w:basedOn w:val="Normal"/>
    <w:link w:val="AffiliationChar"/>
    <w:qFormat/>
    <w:rsid w:val="00B92C30"/>
    <w:pPr>
      <w:spacing w:before="240" w:after="240"/>
      <w:ind w:left="142" w:hanging="142"/>
      <w:contextualSpacing/>
    </w:pPr>
    <w:rPr>
      <w:position w:val="8"/>
      <w:sz w:val="16"/>
    </w:rPr>
  </w:style>
  <w:style w:type="character" w:customStyle="1" w:styleId="AffiliationChar">
    <w:name w:val="Affiliation Char"/>
    <w:basedOn w:val="DefaultParagraphFont"/>
    <w:link w:val="Affiliation"/>
    <w:rsid w:val="00B92C30"/>
    <w:rPr>
      <w:rFonts w:ascii="Times New Roman" w:eastAsia="Times New Roman" w:hAnsi="Times New Roman" w:cs="Times New Roman"/>
      <w:position w:val="8"/>
      <w:sz w:val="16"/>
      <w:lang w:bidi="en-US"/>
    </w:rPr>
  </w:style>
  <w:style w:type="paragraph" w:customStyle="1" w:styleId="Corres">
    <w:name w:val="Corres"/>
    <w:basedOn w:val="Normal"/>
    <w:link w:val="CorresChar"/>
    <w:uiPriority w:val="1"/>
    <w:qFormat/>
    <w:rsid w:val="00B92C30"/>
    <w:pPr>
      <w:spacing w:before="240" w:after="240"/>
    </w:pPr>
    <w:rPr>
      <w:rFonts w:ascii="Palatino Linotype"/>
      <w:i/>
      <w:sz w:val="18"/>
    </w:rPr>
  </w:style>
  <w:style w:type="character" w:customStyle="1" w:styleId="CorresChar">
    <w:name w:val="Corres Char"/>
    <w:basedOn w:val="DefaultParagraphFont"/>
    <w:link w:val="Corres"/>
    <w:uiPriority w:val="1"/>
    <w:rsid w:val="00B92C30"/>
    <w:rPr>
      <w:rFonts w:ascii="Palatino Linotype" w:eastAsia="Times New Roman" w:hAnsi="Times New Roman" w:cs="Times New Roman"/>
      <w:i/>
      <w:sz w:val="18"/>
      <w:lang w:bidi="en-US"/>
    </w:rPr>
  </w:style>
  <w:style w:type="paragraph" w:customStyle="1" w:styleId="Keywords">
    <w:name w:val="Keywords"/>
    <w:basedOn w:val="BodyText"/>
    <w:link w:val="KeywordsChar"/>
    <w:qFormat/>
    <w:rsid w:val="00B92C30"/>
    <w:pPr>
      <w:spacing w:before="122" w:after="0"/>
    </w:pPr>
    <w:rPr>
      <w:sz w:val="20"/>
      <w:szCs w:val="20"/>
    </w:rPr>
  </w:style>
  <w:style w:type="character" w:customStyle="1" w:styleId="KeywordsChar">
    <w:name w:val="Keywords Char"/>
    <w:basedOn w:val="BodyTextChar"/>
    <w:link w:val="Keywords"/>
    <w:rsid w:val="00B92C30"/>
    <w:rPr>
      <w:rFonts w:ascii="Times New Roman" w:eastAsia="Times New Roman" w:hAnsi="Times New Roman" w:cs="Times New Roman"/>
      <w:sz w:val="20"/>
      <w:szCs w:val="20"/>
      <w:lang w:bidi="en-US"/>
    </w:rPr>
  </w:style>
  <w:style w:type="paragraph" w:customStyle="1" w:styleId="UnnumberedHeading">
    <w:name w:val="Unnumbered Heading"/>
    <w:basedOn w:val="Title"/>
    <w:link w:val="UnnumberedHeadingChar"/>
    <w:qFormat/>
    <w:rsid w:val="00B92C30"/>
    <w:pPr>
      <w:keepNext/>
      <w:keepLines/>
      <w:widowControl/>
      <w:autoSpaceDE/>
      <w:autoSpaceDN/>
      <w:spacing w:before="360" w:after="240"/>
      <w:contextualSpacing w:val="0"/>
      <w:outlineLvl w:val="1"/>
    </w:pPr>
    <w:rPr>
      <w:rFonts w:ascii="Times New Roman" w:hAnsi="Times New Roman" w:cs="Times New Roman"/>
      <w:b/>
      <w:bCs/>
      <w:spacing w:val="0"/>
      <w:sz w:val="24"/>
      <w:szCs w:val="16"/>
      <w:lang w:eastAsia="ko-KR" w:bidi="ar-SA"/>
    </w:rPr>
  </w:style>
  <w:style w:type="character" w:customStyle="1" w:styleId="UnnumberedHeadingChar">
    <w:name w:val="Unnumbered Heading Char"/>
    <w:basedOn w:val="DefaultParagraphFont"/>
    <w:link w:val="UnnumberedHeading"/>
    <w:rsid w:val="00B92C30"/>
    <w:rPr>
      <w:rFonts w:ascii="Times New Roman" w:eastAsiaTheme="majorEastAsia" w:hAnsi="Times New Roman" w:cs="Times New Roman"/>
      <w:b/>
      <w:bCs/>
      <w:kern w:val="28"/>
      <w:sz w:val="24"/>
      <w:szCs w:val="16"/>
      <w:lang w:eastAsia="ko-KR"/>
    </w:rPr>
  </w:style>
  <w:style w:type="paragraph" w:customStyle="1" w:styleId="FirstParagraph">
    <w:name w:val="First Paragraph"/>
    <w:basedOn w:val="Normal"/>
    <w:link w:val="FirstParagraphChar"/>
    <w:qFormat/>
    <w:rsid w:val="00B92C30"/>
    <w:pPr>
      <w:widowControl/>
      <w:autoSpaceDE/>
      <w:autoSpaceDN/>
      <w:spacing w:before="120" w:after="120"/>
      <w:jc w:val="both"/>
    </w:pPr>
    <w:rPr>
      <w:rFonts w:eastAsia="Batang"/>
      <w:sz w:val="20"/>
      <w:szCs w:val="24"/>
      <w:lang w:bidi="ar-SA"/>
    </w:rPr>
  </w:style>
  <w:style w:type="character" w:customStyle="1" w:styleId="FirstParagraphChar">
    <w:name w:val="First Paragraph Char"/>
    <w:basedOn w:val="DefaultParagraphFont"/>
    <w:link w:val="FirstParagraph"/>
    <w:rsid w:val="00B92C30"/>
    <w:rPr>
      <w:rFonts w:ascii="Times New Roman" w:eastAsia="Batang" w:hAnsi="Times New Roman" w:cs="Times New Roman"/>
      <w:sz w:val="20"/>
      <w:szCs w:val="24"/>
    </w:rPr>
  </w:style>
  <w:style w:type="paragraph" w:styleId="Caption">
    <w:name w:val="caption"/>
    <w:aliases w:val="Şekil Yazısı"/>
    <w:basedOn w:val="Normal"/>
    <w:next w:val="Normal"/>
    <w:link w:val="CaptionChar"/>
    <w:uiPriority w:val="35"/>
    <w:unhideWhenUsed/>
    <w:qFormat/>
    <w:rsid w:val="00B92C30"/>
    <w:pPr>
      <w:widowControl/>
      <w:autoSpaceDE/>
      <w:autoSpaceDN/>
      <w:spacing w:after="240"/>
      <w:jc w:val="both"/>
    </w:pPr>
    <w:rPr>
      <w:rFonts w:eastAsia="Batang"/>
      <w:bCs/>
      <w:sz w:val="16"/>
      <w:szCs w:val="24"/>
      <w:lang w:bidi="ar-SA"/>
    </w:rPr>
  </w:style>
  <w:style w:type="character" w:customStyle="1" w:styleId="CaptionChar">
    <w:name w:val="Caption Char"/>
    <w:aliases w:val="Şekil Yazısı Char"/>
    <w:basedOn w:val="DefaultParagraphFont"/>
    <w:link w:val="Caption"/>
    <w:uiPriority w:val="35"/>
    <w:rsid w:val="00B92C30"/>
    <w:rPr>
      <w:rFonts w:ascii="Times New Roman" w:eastAsia="Batang" w:hAnsi="Times New Roman" w:cs="Times New Roman"/>
      <w:bCs/>
      <w:sz w:val="16"/>
      <w:szCs w:val="24"/>
    </w:rPr>
  </w:style>
  <w:style w:type="paragraph" w:customStyle="1" w:styleId="Reference">
    <w:name w:val="Reference"/>
    <w:basedOn w:val="Normal"/>
    <w:link w:val="ReferenceChar"/>
    <w:qFormat/>
    <w:rsid w:val="00B92C30"/>
    <w:pPr>
      <w:widowControl/>
      <w:numPr>
        <w:numId w:val="2"/>
      </w:numPr>
      <w:adjustRightInd w:val="0"/>
      <w:spacing w:before="240"/>
      <w:contextualSpacing/>
      <w:jc w:val="both"/>
    </w:pPr>
    <w:rPr>
      <w:rFonts w:eastAsia="Batang"/>
      <w:sz w:val="16"/>
      <w:szCs w:val="16"/>
      <w:lang w:eastAsia="ko-KR" w:bidi="ar-SA"/>
    </w:rPr>
  </w:style>
  <w:style w:type="character" w:customStyle="1" w:styleId="ReferenceChar">
    <w:name w:val="Reference Char"/>
    <w:basedOn w:val="DefaultParagraphFont"/>
    <w:link w:val="Reference"/>
    <w:rsid w:val="00B92C30"/>
    <w:rPr>
      <w:rFonts w:ascii="Times New Roman" w:eastAsia="Batang" w:hAnsi="Times New Roman" w:cs="Times New Roman"/>
      <w:sz w:val="16"/>
      <w:szCs w:val="16"/>
      <w:lang w:eastAsia="ko-KR"/>
    </w:rPr>
  </w:style>
  <w:style w:type="paragraph" w:customStyle="1" w:styleId="FTAbstract">
    <w:name w:val="FTAbstract"/>
    <w:basedOn w:val="Normal"/>
    <w:link w:val="FTAbstractChar"/>
    <w:qFormat/>
    <w:rsid w:val="00B92C30"/>
    <w:pPr>
      <w:widowControl/>
      <w:autoSpaceDE/>
      <w:autoSpaceDN/>
      <w:jc w:val="both"/>
    </w:pPr>
    <w:rPr>
      <w:rFonts w:eastAsia="Batang"/>
      <w:sz w:val="20"/>
      <w:szCs w:val="18"/>
      <w:lang w:eastAsia="ko-KR" w:bidi="ar-SA"/>
    </w:rPr>
  </w:style>
  <w:style w:type="character" w:customStyle="1" w:styleId="FTAbstractChar">
    <w:name w:val="FTAbstract Char"/>
    <w:basedOn w:val="DefaultParagraphFont"/>
    <w:link w:val="FTAbstract"/>
    <w:rsid w:val="00B92C30"/>
    <w:rPr>
      <w:rFonts w:ascii="Times New Roman" w:eastAsia="Batang" w:hAnsi="Times New Roman" w:cs="Times New Roman"/>
      <w:sz w:val="20"/>
      <w:szCs w:val="18"/>
      <w:lang w:eastAsia="ko-KR"/>
    </w:rPr>
  </w:style>
  <w:style w:type="paragraph" w:customStyle="1" w:styleId="ArticleHistory">
    <w:name w:val="Article History"/>
    <w:basedOn w:val="Normal"/>
    <w:link w:val="ArticleHistoryChar"/>
    <w:qFormat/>
    <w:rsid w:val="00B92C30"/>
    <w:pPr>
      <w:widowControl/>
      <w:autoSpaceDE/>
      <w:autoSpaceDN/>
      <w:jc w:val="both"/>
    </w:pPr>
    <w:rPr>
      <w:rFonts w:eastAsia="Batang"/>
      <w:i/>
      <w:sz w:val="18"/>
      <w:szCs w:val="24"/>
      <w:lang w:eastAsia="ko-KR" w:bidi="ar-SA"/>
    </w:rPr>
  </w:style>
  <w:style w:type="character" w:customStyle="1" w:styleId="ArticleHistoryChar">
    <w:name w:val="Article History Char"/>
    <w:basedOn w:val="DefaultParagraphFont"/>
    <w:link w:val="ArticleHistory"/>
    <w:rsid w:val="00B92C30"/>
    <w:rPr>
      <w:rFonts w:ascii="Times New Roman" w:eastAsia="Batang" w:hAnsi="Times New Roman" w:cs="Times New Roman"/>
      <w:i/>
      <w:sz w:val="18"/>
      <w:szCs w:val="24"/>
      <w:lang w:eastAsia="ko-KR"/>
    </w:rPr>
  </w:style>
  <w:style w:type="table" w:styleId="GridTable5Dark-Accent1">
    <w:name w:val="Grid Table 5 Dark Accent 1"/>
    <w:basedOn w:val="TableNormal"/>
    <w:uiPriority w:val="50"/>
    <w:rsid w:val="00B92C30"/>
    <w:pPr>
      <w:spacing w:after="0" w:line="240" w:lineRule="auto"/>
    </w:pPr>
    <w:rPr>
      <w:rFonts w:ascii="Times New Roman" w:eastAsia="Batang" w:hAnsi="Times New Roman" w:cs="Times New Roman"/>
      <w:sz w:val="20"/>
      <w:szCs w:val="20"/>
      <w:lang w:val="tr-TR"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BodyText">
    <w:name w:val="Body Text"/>
    <w:basedOn w:val="Normal"/>
    <w:link w:val="BodyTextChar"/>
    <w:uiPriority w:val="99"/>
    <w:semiHidden/>
    <w:unhideWhenUsed/>
    <w:rsid w:val="00B92C30"/>
    <w:pPr>
      <w:spacing w:after="120"/>
    </w:pPr>
  </w:style>
  <w:style w:type="character" w:customStyle="1" w:styleId="BodyTextChar">
    <w:name w:val="Body Text Char"/>
    <w:basedOn w:val="DefaultParagraphFont"/>
    <w:link w:val="BodyText"/>
    <w:uiPriority w:val="99"/>
    <w:semiHidden/>
    <w:rsid w:val="00B92C30"/>
    <w:rPr>
      <w:rFonts w:ascii="Times New Roman" w:eastAsia="Times New Roman" w:hAnsi="Times New Roman" w:cs="Times New Roman"/>
      <w:lang w:bidi="en-US"/>
    </w:rPr>
  </w:style>
  <w:style w:type="paragraph" w:styleId="Title">
    <w:name w:val="Title"/>
    <w:basedOn w:val="Normal"/>
    <w:next w:val="Normal"/>
    <w:link w:val="TitleChar"/>
    <w:uiPriority w:val="10"/>
    <w:qFormat/>
    <w:rsid w:val="00B92C3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C30"/>
    <w:rPr>
      <w:rFonts w:asciiTheme="majorHAnsi" w:eastAsiaTheme="majorEastAsia" w:hAnsiTheme="majorHAnsi" w:cstheme="majorBidi"/>
      <w:spacing w:val="-10"/>
      <w:kern w:val="28"/>
      <w:sz w:val="56"/>
      <w:szCs w:val="56"/>
      <w:lang w:bidi="en-US"/>
    </w:rPr>
  </w:style>
  <w:style w:type="paragraph" w:styleId="Header">
    <w:name w:val="header"/>
    <w:basedOn w:val="Normal"/>
    <w:link w:val="HeaderChar"/>
    <w:uiPriority w:val="99"/>
    <w:unhideWhenUsed/>
    <w:rsid w:val="00B92C30"/>
    <w:pPr>
      <w:tabs>
        <w:tab w:val="center" w:pos="4680"/>
        <w:tab w:val="right" w:pos="9360"/>
      </w:tabs>
    </w:pPr>
  </w:style>
  <w:style w:type="character" w:customStyle="1" w:styleId="HeaderChar">
    <w:name w:val="Header Char"/>
    <w:basedOn w:val="DefaultParagraphFont"/>
    <w:link w:val="Header"/>
    <w:uiPriority w:val="99"/>
    <w:rsid w:val="00B92C30"/>
    <w:rPr>
      <w:rFonts w:ascii="Times New Roman" w:eastAsia="Times New Roman" w:hAnsi="Times New Roman" w:cs="Times New Roman"/>
      <w:lang w:bidi="en-US"/>
    </w:rPr>
  </w:style>
  <w:style w:type="paragraph" w:customStyle="1" w:styleId="Balk51">
    <w:name w:val="Başlık 51"/>
    <w:basedOn w:val="Normal"/>
    <w:rsid w:val="00B92C30"/>
    <w:pPr>
      <w:widowControl/>
      <w:autoSpaceDE/>
      <w:autoSpaceDN/>
      <w:ind w:left="1008" w:hanging="1008"/>
      <w:jc w:val="both"/>
    </w:pPr>
    <w:rPr>
      <w:rFonts w:eastAsia="Batang"/>
      <w:sz w:val="20"/>
      <w:szCs w:val="24"/>
      <w:lang w:eastAsia="ko-KR" w:bidi="ar-SA"/>
    </w:rPr>
  </w:style>
  <w:style w:type="paragraph" w:customStyle="1" w:styleId="Balk61">
    <w:name w:val="Başlık 61"/>
    <w:basedOn w:val="Normal"/>
    <w:rsid w:val="00B92C30"/>
    <w:pPr>
      <w:widowControl/>
      <w:autoSpaceDE/>
      <w:autoSpaceDN/>
      <w:ind w:left="1152" w:hanging="1152"/>
      <w:jc w:val="both"/>
    </w:pPr>
    <w:rPr>
      <w:rFonts w:eastAsia="Batang"/>
      <w:sz w:val="20"/>
      <w:szCs w:val="24"/>
      <w:lang w:eastAsia="ko-KR" w:bidi="ar-SA"/>
    </w:rPr>
  </w:style>
  <w:style w:type="paragraph" w:customStyle="1" w:styleId="Balk71">
    <w:name w:val="Başlık 71"/>
    <w:basedOn w:val="Normal"/>
    <w:rsid w:val="00B92C30"/>
    <w:pPr>
      <w:widowControl/>
      <w:autoSpaceDE/>
      <w:autoSpaceDN/>
      <w:ind w:left="1296" w:hanging="1296"/>
      <w:jc w:val="both"/>
    </w:pPr>
    <w:rPr>
      <w:rFonts w:eastAsia="Batang"/>
      <w:sz w:val="20"/>
      <w:szCs w:val="24"/>
      <w:lang w:eastAsia="ko-KR" w:bidi="ar-SA"/>
    </w:rPr>
  </w:style>
  <w:style w:type="paragraph" w:customStyle="1" w:styleId="Balk81">
    <w:name w:val="Başlık 81"/>
    <w:basedOn w:val="Normal"/>
    <w:rsid w:val="00B92C30"/>
    <w:pPr>
      <w:widowControl/>
      <w:autoSpaceDE/>
      <w:autoSpaceDN/>
      <w:ind w:left="1440" w:hanging="1440"/>
      <w:jc w:val="both"/>
    </w:pPr>
    <w:rPr>
      <w:rFonts w:eastAsia="Batang"/>
      <w:sz w:val="20"/>
      <w:szCs w:val="24"/>
      <w:lang w:eastAsia="ko-KR" w:bidi="ar-SA"/>
    </w:rPr>
  </w:style>
  <w:style w:type="paragraph" w:customStyle="1" w:styleId="Balk91">
    <w:name w:val="Başlık 91"/>
    <w:basedOn w:val="Normal"/>
    <w:rsid w:val="00B92C30"/>
    <w:pPr>
      <w:widowControl/>
      <w:autoSpaceDE/>
      <w:autoSpaceDN/>
      <w:ind w:left="1584" w:hanging="1584"/>
      <w:jc w:val="both"/>
    </w:pPr>
    <w:rPr>
      <w:rFonts w:eastAsia="Batang"/>
      <w:sz w:val="20"/>
      <w:szCs w:val="24"/>
      <w:lang w:eastAsia="ko-KR" w:bidi="ar-SA"/>
    </w:rPr>
  </w:style>
  <w:style w:type="table" w:styleId="TableGrid">
    <w:name w:val="Table Grid"/>
    <w:basedOn w:val="TableNormal"/>
    <w:uiPriority w:val="59"/>
    <w:qFormat/>
    <w:rsid w:val="00B92C30"/>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Kaan Yesilyurt</dc:creator>
  <cp:keywords/>
  <dc:description/>
  <cp:lastModifiedBy>Kaan Yesilyurt</cp:lastModifiedBy>
  <cp:revision>3</cp:revision>
  <dcterms:created xsi:type="dcterms:W3CDTF">2026-07-28T09:21:00Z</dcterms:created>
  <dcterms:modified xsi:type="dcterms:W3CDTF">2026-07-28T09:40:00Z</dcterms:modified>
</cp:coreProperties>
</file>